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 xml:space="preserve">OPPO </w:t>
      </w:r>
      <w:r>
        <w:rPr>
          <w:rFonts w:hint="eastAsia"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  <w:t>应届生校园招聘简章-补招</w:t>
      </w: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 w:cs="宋体"/>
          <w:b/>
          <w:color w:val="000000" w:themeColor="text1"/>
          <w:kern w:val="0"/>
          <w:sz w:val="2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 w:cs="宋体"/>
          <w:b/>
          <w:color w:val="000000" w:themeColor="text1"/>
          <w:kern w:val="0"/>
          <w:sz w:val="28"/>
          <w:szCs w:val="44"/>
          <w14:textFill>
            <w14:solidFill>
              <w14:schemeClr w14:val="tx1"/>
            </w14:solidFill>
          </w14:textFill>
        </w:rPr>
        <w:t>--以从容心，创不凡事</w:t>
      </w: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 w:cs="宋体"/>
          <w:b/>
          <w:color w:val="000000" w:themeColor="text1"/>
          <w:kern w:val="0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 w:cs="宋体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一、关于OPPO</w:t>
      </w: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/>
          <w:color w:val="000000" w:themeColor="text1"/>
          <w:sz w:val="20"/>
          <w14:textFill>
            <w14:solidFill>
              <w14:schemeClr w14:val="tx1"/>
            </w14:solidFill>
          </w14:textFill>
        </w:rPr>
        <w:t>OPPO 于 2004 年正式成立，是全球领先的智能设备创新者。目前我们的足迹已遍及 60 多个国家和地区，通过260000多个全球零售店数量及 3100 多个线下客户服务门店，与全球用户共享科技之美。OPPO 在全球布局八大智能制造中心并在伦敦设有全球设计中心，携手 48000 多名员工，用技术解锁人文科技的魅力。</w:t>
      </w:r>
    </w:p>
    <w:p>
      <w:pPr>
        <w:widowControl/>
        <w:spacing w:before="100" w:beforeAutospacing="1" w:after="90" w:line="360" w:lineRule="auto"/>
        <w:jc w:val="left"/>
        <w:rPr>
          <w:rFonts w:ascii="OPPO Sans" w:hAnsi="OPPO Sans" w:eastAsia="OPPO Sans" w:cs="宋体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 w:cs="宋体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二、招聘岗位</w:t>
      </w: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/>
          <w:color w:val="000000" w:themeColor="text1"/>
          <w:sz w:val="20"/>
          <w14:textFill>
            <w14:solidFill>
              <w14:schemeClr w14:val="tx1"/>
            </w14:solidFill>
          </w14:textFill>
        </w:rPr>
        <w:t>以下为部分招聘岗位，更多岗位请参考OPPO校园招聘官网。</w:t>
      </w:r>
    </w:p>
    <w:p>
      <w:pPr>
        <w:rPr>
          <w:rFonts w:hint="eastAsia" w:ascii="OPPO Sans" w:hAnsi="OPPO Sans" w:eastAsia="OPPO Sans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各岗位内推投递方式：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"https://careers.oppo.com/university/oppo/campus/post?shareId=8965"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https://careers.oppo.com/university/oppo/campus/post?shareId=8965</w:t>
      </w:r>
      <w:r>
        <w:rPr>
          <w:rFonts w:hint="eastAsia"/>
        </w:rPr>
        <w:fldChar w:fldCharType="end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1940" cy="3077210"/>
            <wp:effectExtent l="0" t="0" r="22860" b="21590"/>
            <wp:docPr id="1" name="图片 1" descr="570f76fc0a62a05ebeca13f7dc24f23c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0f76fc0a62a05ebeca13f7dc24f23c_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pacing w:before="100" w:beforeAutospacing="1" w:after="90" w:line="360" w:lineRule="auto"/>
        <w:jc w:val="left"/>
        <w:rPr>
          <w:rFonts w:hint="default" w:ascii="OPPO Sans" w:hAnsi="OPPO Sans" w:eastAsia="OPPO Sans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90" w:line="360" w:lineRule="auto"/>
        <w:jc w:val="left"/>
        <w:rPr>
          <w:rFonts w:hint="default" w:ascii="OPPO Sans" w:hAnsi="OPPO Sans" w:eastAsia="OPPO Sans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OPPO Sans" w:hAnsi="OPPO Sans" w:eastAsia="OPPO Sans"/>
          <w:b/>
          <w:bCs/>
          <w:color w:val="FF0000"/>
          <w:sz w:val="40"/>
          <w:szCs w:val="44"/>
        </w:rPr>
      </w:pPr>
      <w:r>
        <w:rPr>
          <w:rFonts w:hint="eastAsia" w:ascii="OPPO Sans" w:hAnsi="OPPO Sans" w:eastAsia="OPPO Sans"/>
          <w:b/>
          <w:bCs/>
          <w:color w:val="FF0000"/>
          <w:sz w:val="40"/>
          <w:szCs w:val="44"/>
        </w:rPr>
        <w:t>AI/算法类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NLP算法工程师（大模型应用方向）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https://careers.oppo.com/university/oppo/campus/post/1196?recruitType=Graduate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算法工程师（AI个性化方向）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https://careers.oppo.com/university/oppo/campus/post/1267?recruitType=Graduate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机器学习算法工程师（搜推广）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https://careers.oppo.com/university/oppo/campus/post/1264?recruitType=Graduate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widowControl/>
        <w:jc w:val="left"/>
        <w:rPr>
          <w:rFonts w:hint="eastAsia" w:ascii="OPPO Sans" w:hAnsi="OPPO Sans" w:eastAsia="OPPO Sans" w:cs="宋体"/>
          <w:kern w:val="0"/>
          <w:sz w:val="20"/>
          <w:szCs w:val="20"/>
        </w:rPr>
      </w:pPr>
      <w:r>
        <w:rPr>
          <w:rFonts w:hint="eastAsia" w:ascii="OPPO Sans" w:hAnsi="OPPO Sans" w:eastAsia="OPPO Sans" w:cs="宋体"/>
          <w:kern w:val="0"/>
          <w:sz w:val="20"/>
          <w:szCs w:val="20"/>
        </w:rPr>
        <w:t>算法工程师 （金融广告）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https://careers.oppo.com/university/oppo/campus/post/1266?recruitType=Graduate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算法工程师 （推广/搜索/广告方向）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工作地点：北京市、深圳市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https://careers.oppo.com/university/oppo/campus/post/1184?recruitType=Graduate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  <w:b/>
          <w:bCs/>
          <w:color w:val="FF0000"/>
          <w:sz w:val="40"/>
          <w:szCs w:val="44"/>
        </w:rPr>
      </w:pPr>
      <w:r>
        <w:rPr>
          <w:rFonts w:hint="eastAsia" w:ascii="OPPO Sans" w:hAnsi="OPPO Sans" w:eastAsia="OPPO Sans"/>
          <w:b/>
          <w:bCs/>
          <w:color w:val="FF0000"/>
          <w:sz w:val="40"/>
          <w:szCs w:val="44"/>
        </w:rPr>
        <w:t>软件类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应用开发工程师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工作地点：深圳市、成都市、南京市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https://careers.oppo.com/university/oppo/campus/post/1175?recruitType=Graduate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软件测试开发工程师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工作地点：深圳市、东莞市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https://careers.oppo.com/university/oppo/campus/post/1226?recruitType=Graduate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多媒体开发工程师（C++）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工作地点：深圳市、上海市、成都市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https://careers.oppo.com/university/oppo/campus/post/1130?recruitType=Graduate</w:t>
      </w:r>
    </w:p>
    <w:p>
      <w:pPr>
        <w:jc w:val="left"/>
        <w:rPr>
          <w:rFonts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IT开发工程师（后端）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https://careers.oppo.com/university/oppo/campus/post/1189?recruitType=Graduate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IT开发工程师（算法方向）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https://careers.oppo.com/university/oppo/campus/post/1257?recruitType=Graduate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信息安全工程师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https://careers.oppo.com/university/oppo/campus/post/1255?recruitType=Graduate</w:t>
      </w:r>
    </w:p>
    <w:p>
      <w:pPr>
        <w:jc w:val="left"/>
        <w:rPr>
          <w:rFonts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  <w:b/>
          <w:bCs/>
          <w:color w:val="FF0000"/>
          <w:sz w:val="40"/>
          <w:szCs w:val="44"/>
        </w:rPr>
      </w:pPr>
      <w:r>
        <w:rPr>
          <w:rFonts w:hint="eastAsia" w:ascii="OPPO Sans" w:hAnsi="OPPO Sans" w:eastAsia="OPPO Sans"/>
          <w:b/>
          <w:bCs/>
          <w:color w:val="FF0000"/>
          <w:sz w:val="40"/>
          <w:szCs w:val="44"/>
        </w:rPr>
        <w:t>设计类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UI视觉设计师（软件产品方向）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工作地点：成都市、深圳市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https://careers.oppo.com/university/oppo/campus/post/1239?recruitType=Graduate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  <w:b/>
          <w:bCs/>
          <w:color w:val="FF0000"/>
          <w:sz w:val="40"/>
          <w:szCs w:val="44"/>
        </w:rPr>
      </w:pPr>
      <w:r>
        <w:rPr>
          <w:rFonts w:hint="eastAsia" w:ascii="OPPO Sans" w:hAnsi="OPPO Sans" w:eastAsia="OPPO Sans"/>
          <w:b/>
          <w:bCs/>
          <w:color w:val="FF0000"/>
          <w:sz w:val="40"/>
          <w:szCs w:val="44"/>
        </w:rPr>
        <w:t>销售服务类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市场管理培训生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https://careers.oppo.com/university/oppo/campus/post/1194?recruitType=Graduate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  <w:b/>
          <w:bCs/>
          <w:color w:val="FF0000"/>
          <w:sz w:val="40"/>
          <w:szCs w:val="44"/>
        </w:rPr>
      </w:pPr>
      <w:r>
        <w:rPr>
          <w:rFonts w:hint="eastAsia" w:ascii="OPPO Sans" w:hAnsi="OPPO Sans" w:eastAsia="OPPO Sans"/>
          <w:b/>
          <w:bCs/>
          <w:color w:val="FF0000"/>
          <w:sz w:val="40"/>
          <w:szCs w:val="44"/>
        </w:rPr>
        <w:t>工程技术类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技术支持工程师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https://careers.oppo.com/university/oppo/campus/post/1236?recruitType=Graduate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材料工程师（电子器件方向）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https://careers.oppo.com/university/oppo/campus/post/1259?recruitType=Graduate</w:t>
      </w:r>
    </w:p>
    <w:p>
      <w:pPr>
        <w:jc w:val="left"/>
        <w:rPr>
          <w:rFonts w:hint="eastAsia" w:ascii="OPPO Sans" w:hAnsi="OPPO Sans" w:eastAsia="OPPO Sans"/>
        </w:rPr>
      </w:pP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智能制造工程师（工艺方向）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工作地点：东莞市</w:t>
      </w:r>
    </w:p>
    <w:p>
      <w:pPr>
        <w:jc w:val="left"/>
        <w:rPr>
          <w:rFonts w:hint="eastAsia" w:ascii="OPPO Sans" w:hAnsi="OPPO Sans" w:eastAsia="OPPO Sans"/>
        </w:rPr>
      </w:pPr>
      <w:r>
        <w:rPr>
          <w:rFonts w:hint="eastAsia" w:ascii="OPPO Sans" w:hAnsi="OPPO Sans" w:eastAsia="OPPO Sans"/>
        </w:rPr>
        <w:t>岗位介绍及投递链接：</w:t>
      </w:r>
      <w:r>
        <w:rPr>
          <w:rFonts w:ascii="OPPO Sans" w:hAnsi="OPPO Sans" w:eastAsia="OPPO Sans"/>
        </w:rPr>
        <w:t>https://careers.oppo.com/university/oppo/campus/post/1209?recruitType=Graduate</w:t>
      </w:r>
    </w:p>
    <w:p>
      <w:pPr>
        <w:widowControl/>
        <w:spacing w:before="100" w:beforeAutospacing="1" w:after="90" w:line="360" w:lineRule="auto"/>
        <w:jc w:val="left"/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岗位持续更新，可登陆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"https://careers.oppo.com/university/oppo/campus/post?shareId=8965"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https://careers.oppo.com/university/oppo/campus/post?shareId=8965</w:t>
      </w:r>
      <w:r>
        <w:rPr>
          <w:rFonts w:hint="eastAsia"/>
        </w:rPr>
        <w:fldChar w:fldCharType="end"/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查看更多岗位详细信息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:lang w:val="en-US" w:eastAsia="zh-CN"/>
          <w14:textFill>
            <w14:solidFill>
              <w14:schemeClr w14:val="tx1"/>
            </w14:solidFill>
          </w14:textFill>
        </w:rPr>
        <w:t>并内推投递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00" w:beforeAutospacing="1" w:after="90" w:line="360" w:lineRule="auto"/>
        <w:jc w:val="left"/>
        <w:rPr>
          <w:rFonts w:ascii="OPPO Sans" w:hAnsi="OPPO Sans" w:eastAsia="OPPO Sans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OPPO Sans" w:hAnsi="OPPO Sans" w:eastAsia="OPPO Sans" w:cs="宋体"/>
          <w:b/>
          <w:bCs/>
          <w:color w:val="000000"/>
          <w:kern w:val="0"/>
          <w:sz w:val="24"/>
          <w:szCs w:val="28"/>
        </w:rPr>
        <w:t>三、应聘流程和方式</w:t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简历投递：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-3月14日</w:t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*注：简历投递后会有初筛、测评等流程，先投递先推进，岗位需求招满即停</w:t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笔试：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月6日起，分批次安排</w:t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线上面试：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日起，滚动</w:t>
      </w:r>
      <w: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线上</w:t>
      </w: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安排</w:t>
      </w:r>
    </w:p>
    <w:p>
      <w:pPr>
        <w:rPr>
          <w:rFonts w:hint="eastAsia"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OPPO Sans" w:hAnsi="OPPO Sans" w:eastAsia="OPPO Sans" w:cs="宋体"/>
          <w:bCs/>
          <w:color w:val="000000" w:themeColor="text1"/>
          <w:kern w:val="0"/>
          <w:sz w:val="20"/>
          <w:szCs w:val="28"/>
          <w14:textFill>
            <w14:solidFill>
              <w14:schemeClr w14:val="tx1"/>
            </w14:solidFill>
          </w14:textFill>
        </w:rPr>
        <w:t>offer及签约：面试通过滚动发放及签约</w:t>
      </w:r>
    </w:p>
    <w:p>
      <w:pPr>
        <w:widowControl/>
        <w:spacing w:line="360" w:lineRule="auto"/>
        <w:jc w:val="left"/>
        <w:rPr>
          <w:rFonts w:hint="eastAsia" w:ascii="OPPO Sans" w:hAnsi="OPPO Sans" w:eastAsia="OPPO Sans" w:cs="宋体"/>
          <w:bCs/>
          <w:color w:val="000000"/>
          <w:kern w:val="0"/>
          <w:sz w:val="16"/>
          <w:szCs w:val="21"/>
        </w:rPr>
      </w:pPr>
      <w:r>
        <w:rPr>
          <w:rFonts w:hint="eastAsia" w:ascii="OPPO Sans" w:hAnsi="OPPO Sans" w:eastAsia="OPPO Sans" w:cs="宋体"/>
          <w:bCs/>
          <w:color w:val="000000"/>
          <w:kern w:val="0"/>
          <w:sz w:val="16"/>
          <w:szCs w:val="21"/>
        </w:rPr>
        <w:t>备注：25届秋招和春招均为25届应届生校园招聘，属于同一个应届生校招项目，相关标准流程一致，所以秋招投递过的同学无法再参加春招。若春招有新开启的岗位，我们将优先从秋招应聘过的同学中进行推荐和邀约。</w:t>
      </w:r>
    </w:p>
    <w:p>
      <w:pPr>
        <w:widowControl/>
        <w:spacing w:line="360" w:lineRule="auto"/>
        <w:jc w:val="left"/>
        <w:rPr>
          <w:rFonts w:hint="eastAsia" w:ascii="OPPO Sans" w:hAnsi="OPPO Sans" w:eastAsia="OPPO Sans" w:cs="宋体"/>
          <w:b/>
          <w:bCs/>
          <w:color w:val="000000"/>
          <w:kern w:val="0"/>
          <w:sz w:val="20"/>
          <w:szCs w:val="21"/>
        </w:rPr>
      </w:pPr>
    </w:p>
    <w:p>
      <w:pPr>
        <w:spacing w:line="360" w:lineRule="auto"/>
        <w:ind w:left="211" w:hanging="220" w:hangingChars="100"/>
        <w:jc w:val="left"/>
        <w:rPr>
          <w:rFonts w:hint="eastAsia" w:ascii="OPPO Sans" w:hAnsi="OPPO Sans" w:eastAsia="OPPO Sans" w:cs="Times New Roman"/>
          <w:b/>
          <w:bCs/>
          <w:color w:val="7F7F7F" w:themeColor="background1" w:themeShade="80"/>
          <w:sz w:val="22"/>
        </w:rPr>
      </w:pPr>
      <w:r>
        <w:rPr>
          <w:rFonts w:hint="eastAsia" w:ascii="OPPO Sans" w:hAnsi="OPPO Sans" w:eastAsia="OPPO Sans" w:cs="Times New Roman"/>
          <w:b/>
          <w:bCs/>
          <w:color w:val="7F7F7F" w:themeColor="background1" w:themeShade="80"/>
          <w:sz w:val="22"/>
        </w:rPr>
        <w:t>PS：以上信息供各位老师、同学们了解，最终信息请以OPPO校园招聘官网及官方公众号“</w:t>
      </w:r>
      <w:r>
        <w:rPr>
          <w:rFonts w:ascii="OPPO Sans" w:hAnsi="OPPO Sans" w:eastAsia="OPPO Sans" w:cs="Times New Roman"/>
          <w:b/>
          <w:bCs/>
          <w:color w:val="7F7F7F" w:themeColor="background1" w:themeShade="80"/>
          <w:sz w:val="22"/>
        </w:rPr>
        <w:t>OPPO</w:t>
      </w:r>
      <w:r>
        <w:rPr>
          <w:rFonts w:hint="eastAsia" w:ascii="OPPO Sans" w:hAnsi="OPPO Sans" w:eastAsia="OPPO Sans" w:cs="Times New Roman"/>
          <w:b/>
          <w:bCs/>
          <w:color w:val="7F7F7F" w:themeColor="background1" w:themeShade="80"/>
          <w:sz w:val="22"/>
        </w:rPr>
        <w:t>招聘”发布为准~</w:t>
      </w:r>
      <w:r>
        <w:rPr>
          <w:rFonts w:ascii="OPPO Sans" w:hAnsi="OPPO Sans" w:eastAsia="OPPO Sans" w:cs="Times New Roman"/>
          <w:b/>
          <w:bCs/>
          <w:color w:val="7F7F7F" w:themeColor="background1" w:themeShade="80"/>
          <w:sz w:val="22"/>
        </w:rPr>
        <w:t xml:space="preserve">                    </w:t>
      </w:r>
    </w:p>
    <w:p>
      <w:pPr>
        <w:spacing w:line="360" w:lineRule="auto"/>
        <w:jc w:val="left"/>
        <w:rPr>
          <w:rFonts w:hint="eastAsia" w:ascii="OPPO Sans" w:hAnsi="OPPO Sans" w:eastAsia="OPPO Sans" w:cs="Times New Roman"/>
          <w:b/>
          <w:bCs/>
          <w:color w:val="000000"/>
          <w:sz w:val="22"/>
        </w:rPr>
      </w:pPr>
      <w:r>
        <w:rPr>
          <w:rFonts w:ascii="OPPO Sans" w:hAnsi="OPPO Sans" w:eastAsia="OPPO Sans" w:cs="宋体"/>
          <w:color w:val="000000"/>
          <w:kern w:val="0"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127760" cy="1127760"/>
            <wp:effectExtent l="0" t="0" r="0" b="0"/>
            <wp:wrapNone/>
            <wp:docPr id="5" name="图片 5" descr="http://ttpic.myoas.com:10703/g6/M00/E7/8B/rBAqr1z_IHyASPvYAAAgvSE0CJY792.jpg?w=344&amp;h=344&amp;s=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ttpic.myoas.com:10703/g6/M00/E7/8B/rBAqr1z_IHyASPvYAAAgvSE0CJY792.jpg?w=344&amp;h=344&amp;s=83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OPPO Sans" w:hAnsi="OPPO Sans" w:eastAsia="OPPO Sans" w:cs="Times New Roman"/>
          <w:b/>
          <w:bCs/>
          <w:color w:val="000000"/>
          <w:sz w:val="22"/>
        </w:rPr>
      </w:pPr>
    </w:p>
    <w:p>
      <w:pPr>
        <w:spacing w:line="360" w:lineRule="auto"/>
        <w:jc w:val="left"/>
        <w:rPr>
          <w:rFonts w:hint="eastAsia" w:ascii="OPPO Sans" w:hAnsi="OPPO Sans" w:eastAsia="OPPO Sans" w:cs="Times New Roman"/>
          <w:b/>
          <w:bCs/>
          <w:color w:val="000000"/>
          <w:sz w:val="22"/>
        </w:rPr>
      </w:pPr>
    </w:p>
    <w:p>
      <w:pPr>
        <w:spacing w:line="360" w:lineRule="auto"/>
        <w:ind w:firstLine="220" w:firstLineChars="100"/>
        <w:jc w:val="right"/>
        <w:rPr>
          <w:rFonts w:hint="eastAsia" w:ascii="OPPO Sans" w:hAnsi="OPPO Sans" w:eastAsia="OPPO Sans" w:cs="Times New Roman"/>
          <w:b/>
          <w:color w:val="000000"/>
          <w:sz w:val="28"/>
          <w:szCs w:val="32"/>
        </w:rPr>
      </w:pPr>
      <w:r>
        <w:rPr>
          <w:rFonts w:hint="eastAsia" w:ascii="OPPO Sans" w:hAnsi="OPPO Sans" w:eastAsia="OPPO Sans" w:cs="Times New Roman"/>
          <w:color w:val="000000"/>
          <w:sz w:val="22"/>
        </w:rPr>
        <w:t xml:space="preserve">                                         </w:t>
      </w:r>
      <w:r>
        <w:rPr>
          <w:rFonts w:hint="eastAsia" w:ascii="OPPO Sans" w:hAnsi="OPPO Sans" w:eastAsia="OPPO Sans" w:cs="Times New Roman"/>
          <w:b/>
          <w:color w:val="000000"/>
          <w:sz w:val="28"/>
          <w:szCs w:val="32"/>
        </w:rPr>
        <w:t xml:space="preserve"> </w:t>
      </w:r>
      <w:r>
        <w:rPr>
          <w:rFonts w:hint="eastAsia" w:ascii="OPPO Sans" w:hAnsi="OPPO Sans" w:eastAsia="OPPO Sans" w:cs="Times New Roman"/>
          <w:b/>
          <w:color w:val="000000"/>
          <w:sz w:val="22"/>
          <w:szCs w:val="24"/>
        </w:rPr>
        <w:t>OPPO校园招聘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OPPO Sans">
    <w:altName w:val="苹方-简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39"/>
    <w:rsid w:val="00001824"/>
    <w:rsid w:val="00022AC9"/>
    <w:rsid w:val="00024AC3"/>
    <w:rsid w:val="000339BD"/>
    <w:rsid w:val="00040490"/>
    <w:rsid w:val="00050BDA"/>
    <w:rsid w:val="0005370B"/>
    <w:rsid w:val="000676E8"/>
    <w:rsid w:val="00081B74"/>
    <w:rsid w:val="000851D2"/>
    <w:rsid w:val="00085A39"/>
    <w:rsid w:val="000873F7"/>
    <w:rsid w:val="00096FFC"/>
    <w:rsid w:val="000B27EC"/>
    <w:rsid w:val="000D14CD"/>
    <w:rsid w:val="000D1B77"/>
    <w:rsid w:val="000D6CBC"/>
    <w:rsid w:val="000E408F"/>
    <w:rsid w:val="000E7736"/>
    <w:rsid w:val="000F0B72"/>
    <w:rsid w:val="000F3E53"/>
    <w:rsid w:val="0010632D"/>
    <w:rsid w:val="00117AAE"/>
    <w:rsid w:val="0012635F"/>
    <w:rsid w:val="001265F7"/>
    <w:rsid w:val="00134DE4"/>
    <w:rsid w:val="001358BC"/>
    <w:rsid w:val="00150A37"/>
    <w:rsid w:val="001518A0"/>
    <w:rsid w:val="00152AD0"/>
    <w:rsid w:val="001557E1"/>
    <w:rsid w:val="00180736"/>
    <w:rsid w:val="0019364A"/>
    <w:rsid w:val="001A35D3"/>
    <w:rsid w:val="001C342F"/>
    <w:rsid w:val="001C7BB3"/>
    <w:rsid w:val="001D60E7"/>
    <w:rsid w:val="001E7EC0"/>
    <w:rsid w:val="00203330"/>
    <w:rsid w:val="00206A1B"/>
    <w:rsid w:val="002139D4"/>
    <w:rsid w:val="00215F0F"/>
    <w:rsid w:val="00231F84"/>
    <w:rsid w:val="0026523C"/>
    <w:rsid w:val="002956D0"/>
    <w:rsid w:val="002A2D19"/>
    <w:rsid w:val="002B64C1"/>
    <w:rsid w:val="002E7581"/>
    <w:rsid w:val="002F7D33"/>
    <w:rsid w:val="00303EFC"/>
    <w:rsid w:val="003159C3"/>
    <w:rsid w:val="0031619B"/>
    <w:rsid w:val="00322D6F"/>
    <w:rsid w:val="00343EB2"/>
    <w:rsid w:val="00350AFE"/>
    <w:rsid w:val="00355A4F"/>
    <w:rsid w:val="00360756"/>
    <w:rsid w:val="00364D46"/>
    <w:rsid w:val="00372CC0"/>
    <w:rsid w:val="00383F0A"/>
    <w:rsid w:val="003935D8"/>
    <w:rsid w:val="0039400E"/>
    <w:rsid w:val="003A0EC8"/>
    <w:rsid w:val="003A15A1"/>
    <w:rsid w:val="003B0E5A"/>
    <w:rsid w:val="003B3085"/>
    <w:rsid w:val="003C3DFE"/>
    <w:rsid w:val="003D13A7"/>
    <w:rsid w:val="003D5323"/>
    <w:rsid w:val="003D6009"/>
    <w:rsid w:val="003E539E"/>
    <w:rsid w:val="003F6956"/>
    <w:rsid w:val="00401CD3"/>
    <w:rsid w:val="00404A44"/>
    <w:rsid w:val="00406021"/>
    <w:rsid w:val="00411B37"/>
    <w:rsid w:val="00425D38"/>
    <w:rsid w:val="00441ADD"/>
    <w:rsid w:val="00442232"/>
    <w:rsid w:val="0046177D"/>
    <w:rsid w:val="004662AB"/>
    <w:rsid w:val="00466957"/>
    <w:rsid w:val="00480AEC"/>
    <w:rsid w:val="004846AA"/>
    <w:rsid w:val="004A0378"/>
    <w:rsid w:val="004A5B9A"/>
    <w:rsid w:val="004B57E0"/>
    <w:rsid w:val="004B7464"/>
    <w:rsid w:val="004C0B46"/>
    <w:rsid w:val="004E3CBD"/>
    <w:rsid w:val="004F778A"/>
    <w:rsid w:val="004F7CEF"/>
    <w:rsid w:val="00501747"/>
    <w:rsid w:val="00520461"/>
    <w:rsid w:val="00527AF4"/>
    <w:rsid w:val="005303B7"/>
    <w:rsid w:val="005616C1"/>
    <w:rsid w:val="0056346C"/>
    <w:rsid w:val="005727E2"/>
    <w:rsid w:val="00573779"/>
    <w:rsid w:val="00583FE8"/>
    <w:rsid w:val="005905BA"/>
    <w:rsid w:val="005B62C5"/>
    <w:rsid w:val="005E672B"/>
    <w:rsid w:val="006013DB"/>
    <w:rsid w:val="006204E7"/>
    <w:rsid w:val="00630612"/>
    <w:rsid w:val="006322A7"/>
    <w:rsid w:val="00633121"/>
    <w:rsid w:val="0066459B"/>
    <w:rsid w:val="006752A7"/>
    <w:rsid w:val="00685771"/>
    <w:rsid w:val="006870CC"/>
    <w:rsid w:val="006B4E82"/>
    <w:rsid w:val="006B5C20"/>
    <w:rsid w:val="006D0289"/>
    <w:rsid w:val="006D19A3"/>
    <w:rsid w:val="006D6A09"/>
    <w:rsid w:val="006D7387"/>
    <w:rsid w:val="006D7624"/>
    <w:rsid w:val="006E2B86"/>
    <w:rsid w:val="006F5573"/>
    <w:rsid w:val="006F6F84"/>
    <w:rsid w:val="00705FCD"/>
    <w:rsid w:val="00727918"/>
    <w:rsid w:val="0073743C"/>
    <w:rsid w:val="007438AA"/>
    <w:rsid w:val="00770D3F"/>
    <w:rsid w:val="007777DC"/>
    <w:rsid w:val="007960FD"/>
    <w:rsid w:val="007B1867"/>
    <w:rsid w:val="007C5F76"/>
    <w:rsid w:val="007E4C43"/>
    <w:rsid w:val="007E5B1A"/>
    <w:rsid w:val="007E5C94"/>
    <w:rsid w:val="00802304"/>
    <w:rsid w:val="00806E53"/>
    <w:rsid w:val="00820079"/>
    <w:rsid w:val="00821D38"/>
    <w:rsid w:val="00831563"/>
    <w:rsid w:val="008426E9"/>
    <w:rsid w:val="00843C4F"/>
    <w:rsid w:val="00867881"/>
    <w:rsid w:val="008762EB"/>
    <w:rsid w:val="0087719E"/>
    <w:rsid w:val="0089663A"/>
    <w:rsid w:val="008979E7"/>
    <w:rsid w:val="008A6154"/>
    <w:rsid w:val="008A68C1"/>
    <w:rsid w:val="008B016B"/>
    <w:rsid w:val="008C4A8D"/>
    <w:rsid w:val="008D0392"/>
    <w:rsid w:val="008D2FF4"/>
    <w:rsid w:val="008E3A3A"/>
    <w:rsid w:val="0091327B"/>
    <w:rsid w:val="00951276"/>
    <w:rsid w:val="0096621B"/>
    <w:rsid w:val="00973BA2"/>
    <w:rsid w:val="00995CC3"/>
    <w:rsid w:val="009D22A8"/>
    <w:rsid w:val="009D4096"/>
    <w:rsid w:val="009F118A"/>
    <w:rsid w:val="009F4DEF"/>
    <w:rsid w:val="00A131E4"/>
    <w:rsid w:val="00A17172"/>
    <w:rsid w:val="00A41CE1"/>
    <w:rsid w:val="00A50960"/>
    <w:rsid w:val="00A62DD6"/>
    <w:rsid w:val="00A77375"/>
    <w:rsid w:val="00A83EF3"/>
    <w:rsid w:val="00A93307"/>
    <w:rsid w:val="00A950D0"/>
    <w:rsid w:val="00A95E0C"/>
    <w:rsid w:val="00A97A99"/>
    <w:rsid w:val="00AB0361"/>
    <w:rsid w:val="00AB619F"/>
    <w:rsid w:val="00AB7E88"/>
    <w:rsid w:val="00AC04DD"/>
    <w:rsid w:val="00AD790A"/>
    <w:rsid w:val="00AD79E6"/>
    <w:rsid w:val="00AE3A25"/>
    <w:rsid w:val="00B042DA"/>
    <w:rsid w:val="00B16F71"/>
    <w:rsid w:val="00B178D6"/>
    <w:rsid w:val="00B21C7F"/>
    <w:rsid w:val="00B24601"/>
    <w:rsid w:val="00B25D11"/>
    <w:rsid w:val="00B33ED8"/>
    <w:rsid w:val="00B452B3"/>
    <w:rsid w:val="00B46669"/>
    <w:rsid w:val="00B735BA"/>
    <w:rsid w:val="00B75B55"/>
    <w:rsid w:val="00B84E99"/>
    <w:rsid w:val="00B902BC"/>
    <w:rsid w:val="00B91EB4"/>
    <w:rsid w:val="00B96F92"/>
    <w:rsid w:val="00BB05B7"/>
    <w:rsid w:val="00BC313B"/>
    <w:rsid w:val="00BE1B96"/>
    <w:rsid w:val="00BE41B5"/>
    <w:rsid w:val="00BF4F70"/>
    <w:rsid w:val="00BF7E95"/>
    <w:rsid w:val="00C3250E"/>
    <w:rsid w:val="00C4523E"/>
    <w:rsid w:val="00C46756"/>
    <w:rsid w:val="00C630B3"/>
    <w:rsid w:val="00C676DC"/>
    <w:rsid w:val="00C707ED"/>
    <w:rsid w:val="00C8381E"/>
    <w:rsid w:val="00C92312"/>
    <w:rsid w:val="00C93820"/>
    <w:rsid w:val="00C960B1"/>
    <w:rsid w:val="00CB4876"/>
    <w:rsid w:val="00CD4825"/>
    <w:rsid w:val="00CE0543"/>
    <w:rsid w:val="00CE564F"/>
    <w:rsid w:val="00D02B85"/>
    <w:rsid w:val="00D10BA0"/>
    <w:rsid w:val="00D32A06"/>
    <w:rsid w:val="00D37209"/>
    <w:rsid w:val="00D4101E"/>
    <w:rsid w:val="00D61283"/>
    <w:rsid w:val="00D72E4D"/>
    <w:rsid w:val="00D809B2"/>
    <w:rsid w:val="00D82F33"/>
    <w:rsid w:val="00D85BF9"/>
    <w:rsid w:val="00D91ACC"/>
    <w:rsid w:val="00DB067D"/>
    <w:rsid w:val="00DB1C27"/>
    <w:rsid w:val="00DC3793"/>
    <w:rsid w:val="00DC5740"/>
    <w:rsid w:val="00DC6C06"/>
    <w:rsid w:val="00DD4F9E"/>
    <w:rsid w:val="00DE3687"/>
    <w:rsid w:val="00DE49CF"/>
    <w:rsid w:val="00DE5AC8"/>
    <w:rsid w:val="00DF6564"/>
    <w:rsid w:val="00E11D87"/>
    <w:rsid w:val="00E1752C"/>
    <w:rsid w:val="00E4567D"/>
    <w:rsid w:val="00E46836"/>
    <w:rsid w:val="00E50635"/>
    <w:rsid w:val="00E50848"/>
    <w:rsid w:val="00E5349E"/>
    <w:rsid w:val="00E617E3"/>
    <w:rsid w:val="00E67B05"/>
    <w:rsid w:val="00E74032"/>
    <w:rsid w:val="00E74927"/>
    <w:rsid w:val="00EA0CFA"/>
    <w:rsid w:val="00EA14F3"/>
    <w:rsid w:val="00EB7FE7"/>
    <w:rsid w:val="00ED60BC"/>
    <w:rsid w:val="00EF0E6C"/>
    <w:rsid w:val="00EF15AC"/>
    <w:rsid w:val="00EF22F8"/>
    <w:rsid w:val="00EF6D72"/>
    <w:rsid w:val="00F1433F"/>
    <w:rsid w:val="00F20048"/>
    <w:rsid w:val="00F33987"/>
    <w:rsid w:val="00F420BF"/>
    <w:rsid w:val="00F679CD"/>
    <w:rsid w:val="00F751B8"/>
    <w:rsid w:val="00F757B7"/>
    <w:rsid w:val="00F76A97"/>
    <w:rsid w:val="00F84966"/>
    <w:rsid w:val="00FA1E08"/>
    <w:rsid w:val="00FA505B"/>
    <w:rsid w:val="00FD0903"/>
    <w:rsid w:val="00FD1C67"/>
    <w:rsid w:val="00FD471D"/>
    <w:rsid w:val="00FE6064"/>
    <w:rsid w:val="00FF0CD0"/>
    <w:rsid w:val="00FF1A08"/>
    <w:rsid w:val="00FF45BB"/>
    <w:rsid w:val="00FF49AA"/>
    <w:rsid w:val="00FF7D21"/>
    <w:rsid w:val="EE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table" w:customStyle="1" w:styleId="13">
    <w:name w:val="Plain Table 5"/>
    <w:basedOn w:val="5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">
    <w:name w:val="Plain Table 4"/>
    <w:basedOn w:val="5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5">
    <w:name w:val="Grid Table Light"/>
    <w:basedOn w:val="5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386</Words>
  <Characters>2205</Characters>
  <Lines>18</Lines>
  <Paragraphs>5</Paragraphs>
  <TotalTime>12</TotalTime>
  <ScaleCrop>false</ScaleCrop>
  <LinksUpToDate>false</LinksUpToDate>
  <CharactersWithSpaces>2586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2025-02-08T16:52:00Z</dcterms:created>
  <dc:creator>admin</dc:creator>
  <cp:lastModifiedBy>培钦Wwu</cp:lastModifiedBy>
  <cp:lastPrinted>2023-06-26T10:48:00Z</cp:lastPrinted>
  <dcterms:modified xsi:type="dcterms:W3CDTF">2025-02-20T19:54:47Z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B4F639F61F02AAAC0718B767E3326026_42</vt:lpwstr>
  </property>
</Properties>
</file>